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96" w:rsidRPr="00BC0896" w:rsidRDefault="00BC0896">
      <w:pPr>
        <w:rPr>
          <w:b/>
          <w:u w:val="single"/>
        </w:rPr>
      </w:pPr>
      <w:proofErr w:type="gramStart"/>
      <w:r w:rsidRPr="00BC0896">
        <w:rPr>
          <w:b/>
          <w:u w:val="single"/>
        </w:rPr>
        <w:t>PRACTICAS  MICROSCOPICAS</w:t>
      </w:r>
      <w:proofErr w:type="gramEnd"/>
      <w:r w:rsidRPr="00BC0896">
        <w:rPr>
          <w:b/>
          <w:u w:val="single"/>
        </w:rPr>
        <w:t xml:space="preserve"> ANATOMÍA PATOLÓGICA </w:t>
      </w:r>
      <w:r w:rsidR="00031E33">
        <w:rPr>
          <w:b/>
          <w:u w:val="single"/>
        </w:rPr>
        <w:t>–</w:t>
      </w:r>
      <w:r w:rsidRPr="00BC0896">
        <w:rPr>
          <w:b/>
          <w:u w:val="single"/>
        </w:rPr>
        <w:t xml:space="preserve"> ODONTOLOGÍA</w:t>
      </w:r>
      <w:r w:rsidR="00031E33">
        <w:rPr>
          <w:b/>
          <w:u w:val="single"/>
        </w:rPr>
        <w:t xml:space="preserve"> – PRACTICA –</w:t>
      </w:r>
      <w:r w:rsidR="00CF6807">
        <w:rPr>
          <w:b/>
          <w:u w:val="single"/>
        </w:rPr>
        <w:t>V</w:t>
      </w:r>
      <w:r w:rsidR="00031E33">
        <w:rPr>
          <w:b/>
          <w:u w:val="single"/>
        </w:rPr>
        <w:t>-</w:t>
      </w:r>
    </w:p>
    <w:p w:rsidR="00AC753E" w:rsidRDefault="00AC753E">
      <w:pPr>
        <w:rPr>
          <w:b/>
        </w:rPr>
      </w:pPr>
    </w:p>
    <w:p w:rsidR="00A547B6" w:rsidRDefault="00AC753E" w:rsidP="00AC753E">
      <w:pPr>
        <w:spacing w:line="240" w:lineRule="auto"/>
        <w:contextualSpacing/>
      </w:pPr>
      <w:r w:rsidRPr="00AC753E">
        <w:t xml:space="preserve">Título: </w:t>
      </w:r>
      <w:proofErr w:type="spellStart"/>
      <w:r w:rsidR="004D30EB" w:rsidRPr="00AC753E">
        <w:t>Módelos</w:t>
      </w:r>
      <w:proofErr w:type="spellEnd"/>
      <w:r w:rsidR="004D30EB" w:rsidRPr="00AC753E">
        <w:t xml:space="preserve"> </w:t>
      </w:r>
      <w:r w:rsidR="003E30CC" w:rsidRPr="00AC753E">
        <w:t>de tumores benignos</w:t>
      </w:r>
      <w:r w:rsidR="00CF6807" w:rsidRPr="00AC753E">
        <w:t xml:space="preserve"> y </w:t>
      </w:r>
      <w:proofErr w:type="gramStart"/>
      <w:r w:rsidR="00CF6807" w:rsidRPr="00AC753E">
        <w:t xml:space="preserve">malignos </w:t>
      </w:r>
      <w:r w:rsidR="00A547B6" w:rsidRPr="00AC753E">
        <w:t xml:space="preserve"> oro</w:t>
      </w:r>
      <w:proofErr w:type="gramEnd"/>
      <w:r w:rsidR="00A547B6" w:rsidRPr="00AC753E">
        <w:t>-maxilofaciales</w:t>
      </w:r>
    </w:p>
    <w:p w:rsidR="00AC753E" w:rsidRDefault="00AC753E" w:rsidP="00AC753E">
      <w:pPr>
        <w:spacing w:line="240" w:lineRule="auto"/>
        <w:contextualSpacing/>
      </w:pPr>
      <w:r>
        <w:t xml:space="preserve">Autor: </w:t>
      </w:r>
      <w:r w:rsidRPr="00AC753E">
        <w:t xml:space="preserve">Vera </w:t>
      </w:r>
      <w:proofErr w:type="spellStart"/>
      <w:r w:rsidRPr="00AC753E">
        <w:t>Sempere</w:t>
      </w:r>
      <w:proofErr w:type="spellEnd"/>
      <w:r w:rsidRPr="00AC753E">
        <w:t>, Francisco José</w:t>
      </w:r>
    </w:p>
    <w:p w:rsidR="00AC753E" w:rsidRPr="00AC753E" w:rsidRDefault="00AC753E" w:rsidP="00AC753E">
      <w:pPr>
        <w:spacing w:line="240" w:lineRule="auto"/>
        <w:contextualSpacing/>
      </w:pPr>
      <w:r>
        <w:t>Fecha: 2020</w:t>
      </w:r>
    </w:p>
    <w:p w:rsidR="00AC753E" w:rsidRDefault="00AC753E" w:rsidP="00AC753E">
      <w:pPr>
        <w:jc w:val="both"/>
      </w:pPr>
    </w:p>
    <w:p w:rsidR="00AC753E" w:rsidRDefault="00AC753E" w:rsidP="00AC753E">
      <w:pPr>
        <w:jc w:val="both"/>
      </w:pPr>
      <w:r w:rsidRPr="00AC753E">
        <w:t>Resumen:</w:t>
      </w:r>
      <w:r>
        <w:rPr>
          <w:b/>
        </w:rPr>
        <w:t xml:space="preserve"> </w:t>
      </w:r>
      <w:r w:rsidRPr="006673B7">
        <w:t xml:space="preserve">Contiene cinco preparados donde se presentan dos importantes modelos de tumores </w:t>
      </w:r>
      <w:proofErr w:type="spellStart"/>
      <w:r w:rsidRPr="006673B7">
        <w:t>odontogénicos</w:t>
      </w:r>
      <w:proofErr w:type="spellEnd"/>
      <w:r w:rsidRPr="006673B7">
        <w:t xml:space="preserve"> (odontoma y </w:t>
      </w:r>
      <w:proofErr w:type="spellStart"/>
      <w:r w:rsidRPr="006673B7">
        <w:t>ameloblastoma</w:t>
      </w:r>
      <w:proofErr w:type="spellEnd"/>
      <w:r w:rsidRPr="006673B7">
        <w:t xml:space="preserve">) ambos </w:t>
      </w:r>
      <w:proofErr w:type="gramStart"/>
      <w:r w:rsidRPr="006673B7">
        <w:t>frecuentes</w:t>
      </w:r>
      <w:proofErr w:type="gramEnd"/>
      <w:r w:rsidRPr="006673B7">
        <w:t xml:space="preserve"> aunque con un perfil clínico, etario y pronóstico completamente diferentes</w:t>
      </w:r>
      <w:r>
        <w:t xml:space="preserve">. A ello se suman dos tumores malignos, uno de mucosa labial (carcinoma </w:t>
      </w:r>
      <w:proofErr w:type="spellStart"/>
      <w:r>
        <w:t>epidermoide</w:t>
      </w:r>
      <w:proofErr w:type="spellEnd"/>
      <w:r>
        <w:t xml:space="preserve">) </w:t>
      </w:r>
      <w:proofErr w:type="gramStart"/>
      <w:r>
        <w:t>y  glándula</w:t>
      </w:r>
      <w:proofErr w:type="gramEnd"/>
      <w:r>
        <w:t xml:space="preserve"> salival (carcinoma </w:t>
      </w:r>
      <w:proofErr w:type="spellStart"/>
      <w:r>
        <w:t>adenoide</w:t>
      </w:r>
      <w:proofErr w:type="spellEnd"/>
      <w:r>
        <w:t xml:space="preserve"> quístico / </w:t>
      </w:r>
      <w:proofErr w:type="spellStart"/>
      <w:r>
        <w:t>cilindroma</w:t>
      </w:r>
      <w:proofErr w:type="spellEnd"/>
      <w:r>
        <w:t xml:space="preserve">), así como una lesión tumoral </w:t>
      </w:r>
      <w:proofErr w:type="spellStart"/>
      <w:r>
        <w:t>intra</w:t>
      </w:r>
      <w:proofErr w:type="spellEnd"/>
      <w:r>
        <w:t xml:space="preserve">-ósea de células gigantes.  El análisis </w:t>
      </w:r>
      <w:proofErr w:type="gramStart"/>
      <w:r>
        <w:t>morfológico  de</w:t>
      </w:r>
      <w:proofErr w:type="gramEnd"/>
      <w:r>
        <w:t xml:space="preserve"> cada de los preparados exige al observador  recordar los criterios diagnósticos de cada una de estas lesiones tumorales, su pronóstico y significado evolutivo así como su perfil clínico-patológico, en base a los conocimientos teóricos previamente adquiridos. </w:t>
      </w:r>
    </w:p>
    <w:p w:rsidR="00AC753E" w:rsidRDefault="00AC753E" w:rsidP="00AC753E">
      <w:pPr>
        <w:jc w:val="both"/>
      </w:pPr>
      <w:r>
        <w:t xml:space="preserve">Para poder visualizar estos </w:t>
      </w:r>
      <w:proofErr w:type="gramStart"/>
      <w:r>
        <w:t>archivos .</w:t>
      </w:r>
      <w:proofErr w:type="spellStart"/>
      <w:r>
        <w:t>svs</w:t>
      </w:r>
      <w:proofErr w:type="spellEnd"/>
      <w:proofErr w:type="gramEnd"/>
      <w:r>
        <w:t xml:space="preserve"> es preciso, en primer lugar, su descarga (tener en cuenta que la descarga de los </w:t>
      </w:r>
      <w:proofErr w:type="spellStart"/>
      <w:r>
        <w:t>arhivos</w:t>
      </w:r>
      <w:proofErr w:type="spellEnd"/>
      <w:r>
        <w:t xml:space="preserve"> .</w:t>
      </w:r>
      <w:proofErr w:type="spellStart"/>
      <w:r>
        <w:t>svs</w:t>
      </w:r>
      <w:proofErr w:type="spellEnd"/>
      <w:r>
        <w:t xml:space="preserve">  puede requerir de un tiempo de espera prolongado,  dado el tamaño de los mismos) y, en segundo lugar, disponer del software específico de digitalización de </w:t>
      </w:r>
      <w:proofErr w:type="spellStart"/>
      <w:r>
        <w:t>Leica</w:t>
      </w:r>
      <w:proofErr w:type="spellEnd"/>
      <w:r>
        <w:t xml:space="preserve"> </w:t>
      </w:r>
      <w:proofErr w:type="spellStart"/>
      <w:r>
        <w:t>Biosystems</w:t>
      </w:r>
      <w:proofErr w:type="spellEnd"/>
      <w:r>
        <w:t xml:space="preserve"> </w:t>
      </w:r>
      <w:proofErr w:type="spellStart"/>
      <w:r>
        <w:t>Aperio</w:t>
      </w:r>
      <w:proofErr w:type="spellEnd"/>
      <w:r>
        <w:t xml:space="preserve">, que permite la navegación por el preparado microscópico consiguiendo llevar a cabo una  </w:t>
      </w:r>
      <w:proofErr w:type="spellStart"/>
      <w:r>
        <w:t>telepatología</w:t>
      </w:r>
      <w:proofErr w:type="spellEnd"/>
      <w:r>
        <w:t xml:space="preserve"> digital de calidad. Este software de visualización, denominado </w:t>
      </w:r>
      <w:proofErr w:type="spellStart"/>
      <w:proofErr w:type="gramStart"/>
      <w:r>
        <w:t>Aperio</w:t>
      </w:r>
      <w:proofErr w:type="spellEnd"/>
      <w:r>
        <w:t xml:space="preserve">  </w:t>
      </w:r>
      <w:proofErr w:type="spellStart"/>
      <w:r>
        <w:t>ImageScope</w:t>
      </w:r>
      <w:proofErr w:type="spellEnd"/>
      <w:proofErr w:type="gramEnd"/>
      <w:r>
        <w:t xml:space="preserve">, es de descarga gratuita y está disponible en:  </w:t>
      </w:r>
    </w:p>
    <w:p w:rsidR="00AC753E" w:rsidRDefault="00F02CDF" w:rsidP="00AC753E">
      <w:pPr>
        <w:jc w:val="both"/>
      </w:pPr>
      <w:hyperlink r:id="rId4" w:history="1">
        <w:r w:rsidR="00AC753E" w:rsidRPr="00CF4591">
          <w:rPr>
            <w:rStyle w:val="Hipervnculo"/>
          </w:rPr>
          <w:t>https://www.leicabiosystems.com/es/patologia-digital/gestion/aperio-imagescope/</w:t>
        </w:r>
      </w:hyperlink>
    </w:p>
    <w:p w:rsidR="00AC753E" w:rsidRPr="006673B7" w:rsidRDefault="00AC753E" w:rsidP="00AC753E">
      <w:pPr>
        <w:jc w:val="both"/>
      </w:pPr>
      <w:r>
        <w:t>Contenidos:</w:t>
      </w:r>
    </w:p>
    <w:p w:rsidR="004D30EB" w:rsidRPr="002A692A" w:rsidRDefault="00DC4A9F">
      <w:pPr>
        <w:rPr>
          <w:b/>
        </w:rPr>
      </w:pPr>
      <w:r>
        <w:rPr>
          <w:b/>
        </w:rPr>
        <w:t>1</w:t>
      </w:r>
      <w:r w:rsidR="00AC753E">
        <w:rPr>
          <w:b/>
        </w:rPr>
        <w:t xml:space="preserve"> </w:t>
      </w:r>
      <w:r w:rsidR="00CF6807">
        <w:rPr>
          <w:b/>
        </w:rPr>
        <w:t>Odontoma</w:t>
      </w:r>
      <w:r w:rsidR="002A692A">
        <w:rPr>
          <w:b/>
        </w:rPr>
        <w:t>– H&amp;E</w:t>
      </w:r>
      <w:r w:rsidR="00AC753E">
        <w:rPr>
          <w:b/>
        </w:rPr>
        <w:t xml:space="preserve"> </w:t>
      </w:r>
      <w:hyperlink r:id="rId5" w:history="1">
        <w:r w:rsidR="00AC753E">
          <w:rPr>
            <w:rStyle w:val="Hipervnculo"/>
            <w:b/>
          </w:rPr>
          <w:t>[Descargar SVS : 186M</w:t>
        </w:r>
        <w:r w:rsidR="00AC753E" w:rsidRPr="00B544FF">
          <w:rPr>
            <w:rStyle w:val="Hipervnculo"/>
            <w:b/>
          </w:rPr>
          <w:t>b]</w:t>
        </w:r>
      </w:hyperlink>
    </w:p>
    <w:p w:rsidR="00DC4A9F" w:rsidRDefault="004D30EB">
      <w:pPr>
        <w:rPr>
          <w:b/>
        </w:rPr>
      </w:pPr>
      <w:r w:rsidRPr="002A692A">
        <w:rPr>
          <w:b/>
        </w:rPr>
        <w:t>2</w:t>
      </w:r>
      <w:r w:rsidR="003E30CC">
        <w:rPr>
          <w:b/>
        </w:rPr>
        <w:t xml:space="preserve"> </w:t>
      </w:r>
      <w:proofErr w:type="spellStart"/>
      <w:r w:rsidR="00CF6807">
        <w:rPr>
          <w:b/>
        </w:rPr>
        <w:t>Ameloblastoma</w:t>
      </w:r>
      <w:proofErr w:type="spellEnd"/>
      <w:r w:rsidR="003E30CC">
        <w:rPr>
          <w:b/>
        </w:rPr>
        <w:t xml:space="preserve"> </w:t>
      </w:r>
      <w:r w:rsidR="00DC4A9F">
        <w:rPr>
          <w:b/>
        </w:rPr>
        <w:t>– H&amp;E</w:t>
      </w:r>
      <w:r w:rsidR="00AC753E">
        <w:rPr>
          <w:b/>
        </w:rPr>
        <w:t xml:space="preserve"> </w:t>
      </w:r>
      <w:hyperlink r:id="rId6" w:history="1">
        <w:r w:rsidR="00AC753E">
          <w:rPr>
            <w:rStyle w:val="Hipervnculo"/>
            <w:b/>
          </w:rPr>
          <w:t>[Descargar SVS : 648M</w:t>
        </w:r>
        <w:r w:rsidR="00AC753E" w:rsidRPr="00B544FF">
          <w:rPr>
            <w:rStyle w:val="Hipervnculo"/>
            <w:b/>
          </w:rPr>
          <w:t>b]</w:t>
        </w:r>
      </w:hyperlink>
    </w:p>
    <w:p w:rsidR="008C51B1" w:rsidRDefault="008C51B1">
      <w:pPr>
        <w:rPr>
          <w:b/>
        </w:rPr>
      </w:pPr>
      <w:r>
        <w:rPr>
          <w:b/>
        </w:rPr>
        <w:t xml:space="preserve">3 G. </w:t>
      </w:r>
      <w:proofErr w:type="spellStart"/>
      <w:r>
        <w:rPr>
          <w:b/>
        </w:rPr>
        <w:t>cls</w:t>
      </w:r>
      <w:proofErr w:type="spellEnd"/>
      <w:r>
        <w:rPr>
          <w:b/>
        </w:rPr>
        <w:t xml:space="preserve">. </w:t>
      </w:r>
      <w:r w:rsidR="00AC753E">
        <w:rPr>
          <w:b/>
        </w:rPr>
        <w:t>G</w:t>
      </w:r>
      <w:r>
        <w:rPr>
          <w:b/>
        </w:rPr>
        <w:t>igantes</w:t>
      </w:r>
      <w:r w:rsidR="00AC753E">
        <w:rPr>
          <w:b/>
        </w:rPr>
        <w:t xml:space="preserve"> </w:t>
      </w:r>
      <w:hyperlink r:id="rId7" w:history="1">
        <w:r w:rsidR="00AC753E">
          <w:rPr>
            <w:rStyle w:val="Hipervnculo"/>
            <w:b/>
          </w:rPr>
          <w:t>[Descargar SVS : 1G</w:t>
        </w:r>
        <w:r w:rsidR="00AC753E" w:rsidRPr="00B544FF">
          <w:rPr>
            <w:rStyle w:val="Hipervnculo"/>
            <w:b/>
          </w:rPr>
          <w:t>b]</w:t>
        </w:r>
      </w:hyperlink>
    </w:p>
    <w:p w:rsidR="004D30EB" w:rsidRPr="002A692A" w:rsidRDefault="008C51B1">
      <w:pPr>
        <w:rPr>
          <w:b/>
        </w:rPr>
      </w:pPr>
      <w:r>
        <w:rPr>
          <w:b/>
        </w:rPr>
        <w:t>4</w:t>
      </w:r>
      <w:r w:rsidR="00AC753E">
        <w:rPr>
          <w:b/>
        </w:rPr>
        <w:t xml:space="preserve"> </w:t>
      </w:r>
      <w:r w:rsidR="00CF6807">
        <w:rPr>
          <w:b/>
        </w:rPr>
        <w:t xml:space="preserve">Ca. </w:t>
      </w:r>
      <w:proofErr w:type="spellStart"/>
      <w:r w:rsidR="00CF6807">
        <w:rPr>
          <w:b/>
        </w:rPr>
        <w:t>epidermoide</w:t>
      </w:r>
      <w:proofErr w:type="spellEnd"/>
      <w:r w:rsidR="00CF6807">
        <w:rPr>
          <w:b/>
        </w:rPr>
        <w:t xml:space="preserve"> labio</w:t>
      </w:r>
      <w:r w:rsidR="00DC4A9F">
        <w:rPr>
          <w:b/>
        </w:rPr>
        <w:t>-</w:t>
      </w:r>
      <w:r w:rsidR="00031E33">
        <w:rPr>
          <w:b/>
        </w:rPr>
        <w:t xml:space="preserve"> H&amp;E</w:t>
      </w:r>
      <w:r w:rsidR="00AC753E">
        <w:rPr>
          <w:b/>
        </w:rPr>
        <w:t xml:space="preserve"> </w:t>
      </w:r>
      <w:hyperlink r:id="rId8" w:history="1">
        <w:r w:rsidR="00AC753E">
          <w:rPr>
            <w:rStyle w:val="Hipervnculo"/>
            <w:b/>
          </w:rPr>
          <w:t>[Descargar SVS : 718M</w:t>
        </w:r>
        <w:r w:rsidR="00AC753E" w:rsidRPr="00B544FF">
          <w:rPr>
            <w:rStyle w:val="Hipervnculo"/>
            <w:b/>
          </w:rPr>
          <w:t>b]</w:t>
        </w:r>
      </w:hyperlink>
    </w:p>
    <w:p w:rsidR="004D30EB" w:rsidRPr="002A692A" w:rsidRDefault="00AC753E">
      <w:pPr>
        <w:rPr>
          <w:b/>
        </w:rPr>
      </w:pPr>
      <w:r>
        <w:rPr>
          <w:b/>
        </w:rPr>
        <w:t xml:space="preserve">5 </w:t>
      </w:r>
      <w:r w:rsidR="00CF6807">
        <w:rPr>
          <w:b/>
        </w:rPr>
        <w:t xml:space="preserve">Ca. </w:t>
      </w:r>
      <w:proofErr w:type="spellStart"/>
      <w:r w:rsidR="00CF6807">
        <w:rPr>
          <w:b/>
        </w:rPr>
        <w:t>adenoide</w:t>
      </w:r>
      <w:proofErr w:type="spellEnd"/>
      <w:r w:rsidR="00CF6807">
        <w:rPr>
          <w:b/>
        </w:rPr>
        <w:t xml:space="preserve"> quístico de </w:t>
      </w:r>
      <w:proofErr w:type="spellStart"/>
      <w:r w:rsidR="00CF6807">
        <w:rPr>
          <w:b/>
        </w:rPr>
        <w:t>patótida</w:t>
      </w:r>
      <w:proofErr w:type="spellEnd"/>
      <w:r w:rsidR="00020C1E">
        <w:rPr>
          <w:b/>
        </w:rPr>
        <w:t xml:space="preserve">- </w:t>
      </w:r>
      <w:r w:rsidR="002A692A">
        <w:rPr>
          <w:b/>
        </w:rPr>
        <w:t>H&amp;E</w:t>
      </w:r>
      <w:r>
        <w:rPr>
          <w:b/>
        </w:rPr>
        <w:t xml:space="preserve"> </w:t>
      </w:r>
      <w:hyperlink r:id="rId9" w:history="1">
        <w:r>
          <w:rPr>
            <w:rStyle w:val="Hipervnculo"/>
            <w:b/>
          </w:rPr>
          <w:t>[Descargar SVS : 711M</w:t>
        </w:r>
        <w:r w:rsidRPr="00B544FF">
          <w:rPr>
            <w:rStyle w:val="Hipervnculo"/>
            <w:b/>
          </w:rPr>
          <w:t>b]</w:t>
        </w:r>
      </w:hyperlink>
      <w:bookmarkStart w:id="0" w:name="_GoBack"/>
      <w:bookmarkEnd w:id="0"/>
    </w:p>
    <w:p w:rsidR="004D30EB" w:rsidRPr="004D30EB" w:rsidRDefault="00DC4A9F">
      <w:pPr>
        <w:rPr>
          <w:b/>
        </w:rPr>
      </w:pPr>
      <w:r>
        <w:rPr>
          <w:b/>
        </w:rPr>
        <w:t xml:space="preserve">    </w:t>
      </w:r>
    </w:p>
    <w:sectPr w:rsidR="004D30EB" w:rsidRPr="004D3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B"/>
    <w:rsid w:val="00020C1E"/>
    <w:rsid w:val="00031E33"/>
    <w:rsid w:val="00253107"/>
    <w:rsid w:val="002A692A"/>
    <w:rsid w:val="003E30CC"/>
    <w:rsid w:val="004D30EB"/>
    <w:rsid w:val="008A14F8"/>
    <w:rsid w:val="008C51B1"/>
    <w:rsid w:val="009321D4"/>
    <w:rsid w:val="00A547B6"/>
    <w:rsid w:val="00AC753E"/>
    <w:rsid w:val="00BC0896"/>
    <w:rsid w:val="00CF6807"/>
    <w:rsid w:val="00DC4A9F"/>
    <w:rsid w:val="00F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DB80-0C93-45AF-839E-AF74D74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7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ioteca.uv.es/europeana/da/004/0005/uv_da_004_0005_004.s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lioteca.uv.es/europeana/da/004/0005/uv_da_004_0005_003.s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lioteca.uv.es/europeana/da/004/0005/uv_da_004_0005_002.sv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lioteca.uv.es/europeana/da/004/0005/uv_da_004_0005_001.sv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icabiosystems.com/es/patologia-digital/gestion/aperio-imagescope/" TargetMode="External"/><Relationship Id="rId9" Type="http://schemas.openxmlformats.org/officeDocument/2006/relationships/hyperlink" Target="https://weblioteca.uv.es/europeana/da/004/0005/uv_da_004_0005_005.sv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VERA SEMPERE</dc:creator>
  <cp:lastModifiedBy>barrueco</cp:lastModifiedBy>
  <cp:revision>8</cp:revision>
  <dcterms:created xsi:type="dcterms:W3CDTF">2020-09-09T16:33:00Z</dcterms:created>
  <dcterms:modified xsi:type="dcterms:W3CDTF">2022-01-24T12:26:00Z</dcterms:modified>
</cp:coreProperties>
</file>