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A7" w:rsidRDefault="00635FDA" w:rsidP="00537DE6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 w:rsidRPr="00635FDA">
        <w:rPr>
          <w:rFonts w:ascii="Arial" w:hAnsi="Arial" w:cs="Arial"/>
          <w:sz w:val="24"/>
          <w:szCs w:val="24"/>
        </w:rPr>
        <w:t xml:space="preserve">QÜESTIONARI </w:t>
      </w:r>
      <w:r>
        <w:rPr>
          <w:rFonts w:ascii="Arial" w:hAnsi="Arial" w:cs="Arial"/>
          <w:sz w:val="24"/>
          <w:szCs w:val="24"/>
        </w:rPr>
        <w:t>D’AUTO-APRENENTATGE TEMA 8</w:t>
      </w:r>
    </w:p>
    <w:p w:rsidR="00635FDA" w:rsidRDefault="00635FDA" w:rsidP="00537DE6">
      <w:pPr>
        <w:jc w:val="both"/>
        <w:rPr>
          <w:rFonts w:ascii="Arial" w:hAnsi="Arial" w:cs="Arial"/>
          <w:sz w:val="24"/>
          <w:szCs w:val="24"/>
        </w:rPr>
      </w:pPr>
    </w:p>
    <w:p w:rsidR="00635FDA" w:rsidRDefault="00781B78" w:rsidP="00635F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què</w:t>
      </w:r>
      <w:r w:rsidR="0075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 w:rsidR="007575A9">
        <w:rPr>
          <w:rFonts w:ascii="Arial" w:hAnsi="Arial" w:cs="Arial"/>
          <w:sz w:val="24"/>
          <w:szCs w:val="24"/>
        </w:rPr>
        <w:t xml:space="preserve"> diferencia la comuni</w:t>
      </w:r>
      <w:r>
        <w:rPr>
          <w:rFonts w:ascii="Arial" w:hAnsi="Arial" w:cs="Arial"/>
          <w:sz w:val="24"/>
          <w:szCs w:val="24"/>
        </w:rPr>
        <w:t>t</w:t>
      </w:r>
      <w:r w:rsidR="007575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 ordinà</w:t>
      </w:r>
      <w:r w:rsidR="007575A9">
        <w:rPr>
          <w:rFonts w:ascii="Arial" w:hAnsi="Arial" w:cs="Arial"/>
          <w:sz w:val="24"/>
          <w:szCs w:val="24"/>
        </w:rPr>
        <w:t>ria regulada p</w:t>
      </w:r>
      <w:r>
        <w:rPr>
          <w:rFonts w:ascii="Arial" w:hAnsi="Arial" w:cs="Arial"/>
          <w:sz w:val="24"/>
          <w:szCs w:val="24"/>
        </w:rPr>
        <w:t>e</w:t>
      </w:r>
      <w:r w:rsidR="007575A9">
        <w:rPr>
          <w:rFonts w:ascii="Arial" w:hAnsi="Arial" w:cs="Arial"/>
          <w:sz w:val="24"/>
          <w:szCs w:val="24"/>
        </w:rPr>
        <w:t xml:space="preserve">r arts. 392 </w:t>
      </w:r>
      <w:r>
        <w:rPr>
          <w:rFonts w:ascii="Arial" w:hAnsi="Arial" w:cs="Arial"/>
          <w:sz w:val="24"/>
          <w:szCs w:val="24"/>
        </w:rPr>
        <w:t>i</w:t>
      </w:r>
      <w:r w:rsidR="007575A9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egüents</w:t>
      </w:r>
      <w:r w:rsidR="007575A9">
        <w:rPr>
          <w:rFonts w:ascii="Arial" w:hAnsi="Arial" w:cs="Arial"/>
          <w:sz w:val="24"/>
          <w:szCs w:val="24"/>
        </w:rPr>
        <w:t xml:space="preserve"> del C</w:t>
      </w:r>
      <w:r>
        <w:rPr>
          <w:rFonts w:ascii="Arial" w:hAnsi="Arial" w:cs="Arial"/>
          <w:sz w:val="24"/>
          <w:szCs w:val="24"/>
        </w:rPr>
        <w:t>o</w:t>
      </w:r>
      <w:r w:rsidR="007575A9">
        <w:rPr>
          <w:rFonts w:ascii="Arial" w:hAnsi="Arial" w:cs="Arial"/>
          <w:sz w:val="24"/>
          <w:szCs w:val="24"/>
        </w:rPr>
        <w:t>di civil, de la comuni</w:t>
      </w:r>
      <w:r>
        <w:rPr>
          <w:rFonts w:ascii="Arial" w:hAnsi="Arial" w:cs="Arial"/>
          <w:sz w:val="24"/>
          <w:szCs w:val="24"/>
        </w:rPr>
        <w:t>t</w:t>
      </w:r>
      <w:r w:rsidR="007575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 w:rsidR="007575A9">
        <w:rPr>
          <w:rFonts w:ascii="Arial" w:hAnsi="Arial" w:cs="Arial"/>
          <w:sz w:val="24"/>
          <w:szCs w:val="24"/>
        </w:rPr>
        <w:t xml:space="preserve"> existent</w:t>
      </w:r>
      <w:r>
        <w:rPr>
          <w:rFonts w:ascii="Arial" w:hAnsi="Arial" w:cs="Arial"/>
          <w:sz w:val="24"/>
          <w:szCs w:val="24"/>
        </w:rPr>
        <w:t xml:space="preserve"> en el rè</w:t>
      </w:r>
      <w:r w:rsidR="007575A9">
        <w:rPr>
          <w:rFonts w:ascii="Arial" w:hAnsi="Arial" w:cs="Arial"/>
          <w:sz w:val="24"/>
          <w:szCs w:val="24"/>
        </w:rPr>
        <w:t>gim de propie</w:t>
      </w:r>
      <w:r>
        <w:rPr>
          <w:rFonts w:ascii="Arial" w:hAnsi="Arial" w:cs="Arial"/>
          <w:sz w:val="24"/>
          <w:szCs w:val="24"/>
        </w:rPr>
        <w:t>t</w:t>
      </w:r>
      <w:r w:rsidR="007575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 w:rsidR="007575A9">
        <w:rPr>
          <w:rFonts w:ascii="Arial" w:hAnsi="Arial" w:cs="Arial"/>
          <w:sz w:val="24"/>
          <w:szCs w:val="24"/>
        </w:rPr>
        <w:t xml:space="preserve"> hori</w:t>
      </w:r>
      <w:r>
        <w:rPr>
          <w:rFonts w:ascii="Arial" w:hAnsi="Arial" w:cs="Arial"/>
          <w:sz w:val="24"/>
          <w:szCs w:val="24"/>
        </w:rPr>
        <w:t>t</w:t>
      </w:r>
      <w:r w:rsidR="007575A9">
        <w:rPr>
          <w:rFonts w:ascii="Arial" w:hAnsi="Arial" w:cs="Arial"/>
          <w:sz w:val="24"/>
          <w:szCs w:val="24"/>
        </w:rPr>
        <w:t>zontal?</w:t>
      </w:r>
    </w:p>
    <w:p w:rsidR="007575A9" w:rsidRDefault="007575A9" w:rsidP="007575A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75A9" w:rsidRDefault="007575A9" w:rsidP="00635F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</w:t>
      </w:r>
      <w:r w:rsidR="00781B78">
        <w:rPr>
          <w:rFonts w:ascii="Arial" w:hAnsi="Arial" w:cs="Arial"/>
          <w:sz w:val="24"/>
          <w:szCs w:val="24"/>
        </w:rPr>
        <w:t>ines</w:t>
      </w:r>
      <w:r>
        <w:rPr>
          <w:rFonts w:ascii="Arial" w:hAnsi="Arial" w:cs="Arial"/>
          <w:sz w:val="24"/>
          <w:szCs w:val="24"/>
        </w:rPr>
        <w:t xml:space="preserve"> pe</w:t>
      </w:r>
      <w:r w:rsidR="00781B78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uliari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 t</w:t>
      </w:r>
      <w:r w:rsidR="00781B7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el tra</w:t>
      </w:r>
      <w:r w:rsidR="00781B7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tam</w:t>
      </w:r>
      <w:r w:rsidR="00781B78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 que l</w:t>
      </w:r>
      <w:r w:rsidR="00781B7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art. 9,1,e) de la L</w:t>
      </w:r>
      <w:r w:rsidR="00781B78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de Propie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Hori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zontal dispensa al</w:t>
      </w:r>
      <w:r w:rsidR="00781B78">
        <w:rPr>
          <w:rFonts w:ascii="Arial" w:hAnsi="Arial" w:cs="Arial"/>
          <w:sz w:val="24"/>
          <w:szCs w:val="24"/>
        </w:rPr>
        <w:t>s crè</w:t>
      </w:r>
      <w:r>
        <w:rPr>
          <w:rFonts w:ascii="Arial" w:hAnsi="Arial" w:cs="Arial"/>
          <w:sz w:val="24"/>
          <w:szCs w:val="24"/>
        </w:rPr>
        <w:t>dits deriva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 de l</w:t>
      </w:r>
      <w:r w:rsidR="00781B7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obligació de contribuir a l</w:t>
      </w:r>
      <w:r w:rsidR="00781B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 w:rsidR="00781B78">
        <w:rPr>
          <w:rFonts w:ascii="Arial" w:hAnsi="Arial" w:cs="Arial"/>
          <w:sz w:val="24"/>
          <w:szCs w:val="24"/>
        </w:rPr>
        <w:t>despeses</w:t>
      </w:r>
      <w:r>
        <w:rPr>
          <w:rFonts w:ascii="Arial" w:hAnsi="Arial" w:cs="Arial"/>
          <w:sz w:val="24"/>
          <w:szCs w:val="24"/>
        </w:rPr>
        <w:t xml:space="preserve"> generals que tenen l</w:t>
      </w:r>
      <w:r w:rsidR="00781B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vivend</w:t>
      </w:r>
      <w:r w:rsidR="00781B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 w:rsidR="00781B7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locals? </w:t>
      </w:r>
    </w:p>
    <w:p w:rsidR="007575A9" w:rsidRPr="007575A9" w:rsidRDefault="007575A9" w:rsidP="007575A9">
      <w:pPr>
        <w:pStyle w:val="Prrafodelista"/>
        <w:rPr>
          <w:rFonts w:ascii="Arial" w:hAnsi="Arial" w:cs="Arial"/>
          <w:sz w:val="24"/>
          <w:szCs w:val="24"/>
        </w:rPr>
      </w:pPr>
    </w:p>
    <w:p w:rsidR="007575A9" w:rsidRDefault="00781B78" w:rsidP="00635F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170409">
        <w:rPr>
          <w:rFonts w:ascii="Arial" w:hAnsi="Arial" w:cs="Arial"/>
          <w:sz w:val="24"/>
          <w:szCs w:val="24"/>
        </w:rPr>
        <w:t>s l</w:t>
      </w:r>
      <w:r>
        <w:rPr>
          <w:rFonts w:ascii="Arial" w:hAnsi="Arial" w:cs="Arial"/>
          <w:sz w:val="24"/>
          <w:szCs w:val="24"/>
        </w:rPr>
        <w:t>l</w:t>
      </w:r>
      <w:r w:rsidR="0017040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u</w:t>
      </w:r>
      <w:r w:rsidR="00170409">
        <w:rPr>
          <w:rFonts w:ascii="Arial" w:hAnsi="Arial" w:cs="Arial"/>
          <w:sz w:val="24"/>
          <w:szCs w:val="24"/>
        </w:rPr>
        <w:t>re cada propietari p</w:t>
      </w:r>
      <w:r>
        <w:rPr>
          <w:rFonts w:ascii="Arial" w:hAnsi="Arial" w:cs="Arial"/>
          <w:sz w:val="24"/>
          <w:szCs w:val="24"/>
        </w:rPr>
        <w:t>e</w:t>
      </w:r>
      <w:r w:rsidR="00170409">
        <w:rPr>
          <w:rFonts w:ascii="Arial" w:hAnsi="Arial" w:cs="Arial"/>
          <w:sz w:val="24"/>
          <w:szCs w:val="24"/>
        </w:rPr>
        <w:t>r actuar com m</w:t>
      </w:r>
      <w:r>
        <w:rPr>
          <w:rFonts w:ascii="Arial" w:hAnsi="Arial" w:cs="Arial"/>
          <w:sz w:val="24"/>
          <w:szCs w:val="24"/>
        </w:rPr>
        <w:t>illor</w:t>
      </w:r>
      <w:r w:rsidR="00170409">
        <w:rPr>
          <w:rFonts w:ascii="Arial" w:hAnsi="Arial" w:cs="Arial"/>
          <w:sz w:val="24"/>
          <w:szCs w:val="24"/>
        </w:rPr>
        <w:t xml:space="preserve"> considere d</w:t>
      </w:r>
      <w:r>
        <w:rPr>
          <w:rFonts w:ascii="Arial" w:hAnsi="Arial" w:cs="Arial"/>
          <w:sz w:val="24"/>
          <w:szCs w:val="24"/>
        </w:rPr>
        <w:t xml:space="preserve">ins </w:t>
      </w:r>
      <w:r w:rsidR="0017040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la </w:t>
      </w:r>
      <w:r w:rsidR="0017040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 w:rsidR="0017040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</w:t>
      </w:r>
      <w:r w:rsidR="00170409">
        <w:rPr>
          <w:rFonts w:ascii="Arial" w:hAnsi="Arial" w:cs="Arial"/>
          <w:sz w:val="24"/>
          <w:szCs w:val="24"/>
        </w:rPr>
        <w:t xml:space="preserve"> respectiva vivenda o local privati</w:t>
      </w:r>
      <w:r>
        <w:rPr>
          <w:rFonts w:ascii="Arial" w:hAnsi="Arial" w:cs="Arial"/>
          <w:sz w:val="24"/>
          <w:szCs w:val="24"/>
        </w:rPr>
        <w:t>u</w:t>
      </w:r>
      <w:r w:rsidR="00170409">
        <w:rPr>
          <w:rFonts w:ascii="Arial" w:hAnsi="Arial" w:cs="Arial"/>
          <w:sz w:val="24"/>
          <w:szCs w:val="24"/>
        </w:rPr>
        <w:t>s?</w:t>
      </w:r>
    </w:p>
    <w:p w:rsidR="00170409" w:rsidRPr="00170409" w:rsidRDefault="00170409" w:rsidP="00170409">
      <w:pPr>
        <w:pStyle w:val="Prrafodelista"/>
        <w:rPr>
          <w:rFonts w:ascii="Arial" w:hAnsi="Arial" w:cs="Arial"/>
          <w:sz w:val="24"/>
          <w:szCs w:val="24"/>
        </w:rPr>
      </w:pPr>
    </w:p>
    <w:p w:rsidR="00170409" w:rsidRDefault="00170409" w:rsidP="00635F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81B78"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 xml:space="preserve"> ser important el recurs a</w:t>
      </w:r>
      <w:r w:rsidR="00781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781B7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arbitri judicial a l</w:t>
      </w:r>
      <w:r w:rsidR="00781B7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hora de resol</w:t>
      </w:r>
      <w:r w:rsidR="00781B78">
        <w:rPr>
          <w:rFonts w:ascii="Arial" w:hAnsi="Arial" w:cs="Arial"/>
          <w:sz w:val="24"/>
          <w:szCs w:val="24"/>
        </w:rPr>
        <w:t>dre</w:t>
      </w:r>
      <w:r>
        <w:rPr>
          <w:rFonts w:ascii="Arial" w:hAnsi="Arial" w:cs="Arial"/>
          <w:sz w:val="24"/>
          <w:szCs w:val="24"/>
        </w:rPr>
        <w:t xml:space="preserve"> conflict</w:t>
      </w:r>
      <w:r w:rsidR="00781B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deriva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 dels ac</w:t>
      </w:r>
      <w:r w:rsidR="00781B78">
        <w:rPr>
          <w:rFonts w:ascii="Arial" w:hAnsi="Arial" w:cs="Arial"/>
          <w:sz w:val="24"/>
          <w:szCs w:val="24"/>
        </w:rPr>
        <w:t>ords</w:t>
      </w:r>
      <w:r>
        <w:rPr>
          <w:rFonts w:ascii="Arial" w:hAnsi="Arial" w:cs="Arial"/>
          <w:sz w:val="24"/>
          <w:szCs w:val="24"/>
        </w:rPr>
        <w:t xml:space="preserve"> adopta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 p</w:t>
      </w:r>
      <w:r w:rsidR="00781B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="00781B78">
        <w:rPr>
          <w:rFonts w:ascii="Arial" w:hAnsi="Arial" w:cs="Arial"/>
          <w:sz w:val="24"/>
          <w:szCs w:val="24"/>
        </w:rPr>
        <w:t>s ò</w:t>
      </w:r>
      <w:r>
        <w:rPr>
          <w:rFonts w:ascii="Arial" w:hAnsi="Arial" w:cs="Arial"/>
          <w:sz w:val="24"/>
          <w:szCs w:val="24"/>
        </w:rPr>
        <w:t>rgans de la comuni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de propietaris? Enumera sup</w:t>
      </w:r>
      <w:r w:rsidR="00781B78">
        <w:rPr>
          <w:rFonts w:ascii="Arial" w:hAnsi="Arial" w:cs="Arial"/>
          <w:sz w:val="24"/>
          <w:szCs w:val="24"/>
        </w:rPr>
        <w:t>òsits en què</w:t>
      </w:r>
      <w:r>
        <w:rPr>
          <w:rFonts w:ascii="Arial" w:hAnsi="Arial" w:cs="Arial"/>
          <w:sz w:val="24"/>
          <w:szCs w:val="24"/>
        </w:rPr>
        <w:t xml:space="preserve"> procede</w:t>
      </w:r>
      <w:r w:rsidR="00781B78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>.</w:t>
      </w:r>
    </w:p>
    <w:p w:rsidR="00170409" w:rsidRPr="00170409" w:rsidRDefault="00170409" w:rsidP="00170409">
      <w:pPr>
        <w:pStyle w:val="Prrafodelista"/>
        <w:rPr>
          <w:rFonts w:ascii="Arial" w:hAnsi="Arial" w:cs="Arial"/>
          <w:sz w:val="24"/>
          <w:szCs w:val="24"/>
        </w:rPr>
      </w:pPr>
    </w:p>
    <w:p w:rsidR="00170409" w:rsidRPr="00635FDA" w:rsidRDefault="00170409" w:rsidP="00781B7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</w:t>
      </w:r>
      <w:r w:rsidR="00781B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que la l</w:t>
      </w:r>
      <w:r w:rsidR="00781B7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="00781B7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781B7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favore</w:t>
      </w:r>
      <w:r w:rsidR="00781B78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 xml:space="preserve"> la incorporació</w:t>
      </w:r>
      <w:r w:rsidR="00781B78">
        <w:rPr>
          <w:rFonts w:ascii="Arial" w:hAnsi="Arial" w:cs="Arial"/>
          <w:sz w:val="24"/>
          <w:szCs w:val="24"/>
        </w:rPr>
        <w:t xml:space="preserve"> de mecanisme</w:t>
      </w:r>
      <w:r>
        <w:rPr>
          <w:rFonts w:ascii="Arial" w:hAnsi="Arial" w:cs="Arial"/>
          <w:sz w:val="24"/>
          <w:szCs w:val="24"/>
        </w:rPr>
        <w:t>s d</w:t>
      </w:r>
      <w:r w:rsidR="00781B78">
        <w:rPr>
          <w:rFonts w:ascii="Arial" w:hAnsi="Arial" w:cs="Arial"/>
          <w:sz w:val="24"/>
          <w:szCs w:val="24"/>
        </w:rPr>
        <w:t>’eficiència energè</w:t>
      </w:r>
      <w:r>
        <w:rPr>
          <w:rFonts w:ascii="Arial" w:hAnsi="Arial" w:cs="Arial"/>
          <w:sz w:val="24"/>
          <w:szCs w:val="24"/>
        </w:rPr>
        <w:t xml:space="preserve">tica </w:t>
      </w:r>
      <w:r w:rsidR="00781B7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l</w:t>
      </w:r>
      <w:r w:rsidR="00781B7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eliminació de barrer</w:t>
      </w:r>
      <w:r w:rsidR="00781B78">
        <w:rPr>
          <w:rFonts w:ascii="Arial" w:hAnsi="Arial" w:cs="Arial"/>
          <w:sz w:val="24"/>
          <w:szCs w:val="24"/>
        </w:rPr>
        <w:t>es arquitectò</w:t>
      </w:r>
      <w:r>
        <w:rPr>
          <w:rFonts w:ascii="Arial" w:hAnsi="Arial" w:cs="Arial"/>
          <w:sz w:val="24"/>
          <w:szCs w:val="24"/>
        </w:rPr>
        <w:t>ni</w:t>
      </w:r>
      <w:r w:rsidR="00781B78">
        <w:rPr>
          <w:rFonts w:ascii="Arial" w:hAnsi="Arial" w:cs="Arial"/>
          <w:sz w:val="24"/>
          <w:szCs w:val="24"/>
        </w:rPr>
        <w:t>ques</w:t>
      </w:r>
      <w:r>
        <w:rPr>
          <w:rFonts w:ascii="Arial" w:hAnsi="Arial" w:cs="Arial"/>
          <w:sz w:val="24"/>
          <w:szCs w:val="24"/>
        </w:rPr>
        <w:t xml:space="preserve"> </w:t>
      </w:r>
      <w:r w:rsidR="00781B7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 edifici</w:t>
      </w:r>
      <w:r w:rsidR="00781B78">
        <w:rPr>
          <w:rFonts w:ascii="Arial" w:hAnsi="Arial" w:cs="Arial"/>
          <w:sz w:val="24"/>
          <w:szCs w:val="24"/>
        </w:rPr>
        <w:t>s en rè</w:t>
      </w:r>
      <w:r>
        <w:rPr>
          <w:rFonts w:ascii="Arial" w:hAnsi="Arial" w:cs="Arial"/>
          <w:sz w:val="24"/>
          <w:szCs w:val="24"/>
        </w:rPr>
        <w:t>gim de propie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 w:rsidR="00781B7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hori</w:t>
      </w:r>
      <w:r w:rsidR="00781B78">
        <w:rPr>
          <w:rFonts w:ascii="Arial" w:hAnsi="Arial" w:cs="Arial"/>
          <w:sz w:val="24"/>
          <w:szCs w:val="24"/>
        </w:rPr>
        <w:t xml:space="preserve">tzontal? </w:t>
      </w:r>
      <w:r>
        <w:rPr>
          <w:rFonts w:ascii="Arial" w:hAnsi="Arial" w:cs="Arial"/>
          <w:sz w:val="24"/>
          <w:szCs w:val="24"/>
        </w:rPr>
        <w:t>De qu</w:t>
      </w:r>
      <w:r w:rsidR="00781B78"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z w:val="24"/>
          <w:szCs w:val="24"/>
        </w:rPr>
        <w:t xml:space="preserve"> manera </w:t>
      </w:r>
      <w:r w:rsidR="00781B7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 </w:t>
      </w:r>
      <w:r w:rsidR="00781B78">
        <w:rPr>
          <w:rFonts w:ascii="Arial" w:hAnsi="Arial" w:cs="Arial"/>
          <w:sz w:val="24"/>
          <w:szCs w:val="24"/>
        </w:rPr>
        <w:t>fà</w:t>
      </w:r>
      <w:r>
        <w:rPr>
          <w:rFonts w:ascii="Arial" w:hAnsi="Arial" w:cs="Arial"/>
          <w:sz w:val="24"/>
          <w:szCs w:val="24"/>
        </w:rPr>
        <w:t>?</w:t>
      </w:r>
    </w:p>
    <w:sectPr w:rsidR="00170409" w:rsidRPr="00635FDA" w:rsidSect="00185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66049"/>
    <w:multiLevelType w:val="hybridMultilevel"/>
    <w:tmpl w:val="D69838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37DE6"/>
    <w:rsid w:val="00170409"/>
    <w:rsid w:val="00185BA7"/>
    <w:rsid w:val="005364D1"/>
    <w:rsid w:val="00537DE6"/>
    <w:rsid w:val="00635FDA"/>
    <w:rsid w:val="007575A9"/>
    <w:rsid w:val="00781B78"/>
    <w:rsid w:val="00890398"/>
    <w:rsid w:val="00A421E6"/>
    <w:rsid w:val="00C43AD4"/>
    <w:rsid w:val="00D6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2</cp:revision>
  <dcterms:created xsi:type="dcterms:W3CDTF">2021-07-26T09:07:00Z</dcterms:created>
  <dcterms:modified xsi:type="dcterms:W3CDTF">2021-07-26T09:07:00Z</dcterms:modified>
</cp:coreProperties>
</file>